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ПОДВИЖНЫЕ ИГРЫ.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Подвижная игра «Такси»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представления о сигналах светофора, ПДД; формировать у детей умение двигаться вдвоем, соразмерять движения друг с другом, менять направление движений, быть внимательным к партнерам по игре.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Материал: обручи, фуражки для водителей, цветные картонные кружки (желтый, зеленый, красный).</w:t>
      </w:r>
      <w:proofErr w:type="gramEnd"/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становятся внутрь боль</w:t>
      </w:r>
      <w:r>
        <w:rPr>
          <w:color w:val="000000"/>
          <w:sz w:val="27"/>
          <w:szCs w:val="27"/>
        </w:rPr>
        <w:softHyphen/>
        <w:t xml:space="preserve">шого обруча (диаметром 1 м), держат его в опущенных руках: один — у одной стороны обода, другой — 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 xml:space="preserve"> противоположной, друг за другом. Первый ребенок — водитель такси, второй — пассажир. Дети бегают по площад</w:t>
      </w:r>
      <w:r>
        <w:rPr>
          <w:color w:val="000000"/>
          <w:sz w:val="27"/>
          <w:szCs w:val="27"/>
        </w:rPr>
        <w:softHyphen/>
        <w:t xml:space="preserve">ке или по дорожке. Через некоторое время меняются ролями. Когда дети научатся бегать в одном направлении, воспитатель может дать задание двигаться в разных направлениях, делать остановки, движение </w:t>
      </w:r>
      <w:proofErr w:type="gramStart"/>
      <w:r>
        <w:rPr>
          <w:color w:val="000000"/>
          <w:sz w:val="27"/>
          <w:szCs w:val="27"/>
        </w:rPr>
        <w:t>осуществлять</w:t>
      </w:r>
      <w:proofErr w:type="gramEnd"/>
      <w:r>
        <w:rPr>
          <w:color w:val="000000"/>
          <w:sz w:val="27"/>
          <w:szCs w:val="27"/>
        </w:rPr>
        <w:t xml:space="preserve"> учитывая сигналы светофора. Можно место остановки обозначить флажком или знаком стоянки такси. На остановке пассажиры меняются, один выходит из такси, другой садится.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Подвижная игра «Море, небо, дорога»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представления детей о различных видах транспорта; развивать умение ориентироваться в пространстве, внимание, действовать по сигналу.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Ход игры: Педагог дает детям сигналы: «Море» — дети изображают корабль: руки вытянуты вперед, образуют треугольник вершиной вперед, покачиваются, как на волнах. «Небо» — изображают самолет, летают по всему пространству, не наталкиваясь друг на друга. </w:t>
      </w:r>
      <w:proofErr w:type="gramStart"/>
      <w:r>
        <w:rPr>
          <w:color w:val="000000"/>
          <w:sz w:val="27"/>
          <w:szCs w:val="27"/>
        </w:rPr>
        <w:t>«Дорога» — изображают езду на машине, едут по Направлению, указанном педагогом.</w:t>
      </w:r>
      <w:proofErr w:type="gramEnd"/>
      <w:r>
        <w:rPr>
          <w:color w:val="000000"/>
          <w:sz w:val="27"/>
          <w:szCs w:val="27"/>
        </w:rPr>
        <w:t xml:space="preserve"> «Рельсы» — встают друг за другом, изображая вагоны поезда, и передвигаются в одном направлении ритмично.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Подвижная игра «Едет весело машина!»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представления о сигналах светофора; воспитывать внимание, навыки осознанного использования знаний правил дорожного движения в повседневной жизни; развивать умение соотносить речь и движения.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руки руль скорей берите – Рулет двумя руками.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моторчик заводите – Руль влево, вправо.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Накачаем дружно шины – Топают ногой.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Едут весело машины – Едут по залу.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 поднимает красный круг.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Стой машина! Стой мотор! Перед вами светофор!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Загорелся красный свет, Значит, вам проезда нет!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 поднимает зеленый круг.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Зеленый свет для вас горит,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значит путь открыт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>гра проводится 2-3 раза).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Подвижная игра «Стоп!»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представления о сигналах светофора; воспитывать внимание, навыки осознанного использования знаний правил дорожного движения в повседневной жизни; Материал: цветные картонные кружки (желтый, зеленый, красный)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Участники игры двигаются в соответствии со словами и цветовыми сигналами ведущего: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"Дружно шагай" - зелёный кружок,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"Смотри, не зевай" - жёлтый кружок,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"Стоп!" - красный кружок.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Подвижная игра «Красный, зеленый»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у детей умение различать цвета (красный, зеленый); развивать умение ориентироваться в про</w:t>
      </w:r>
      <w:r>
        <w:rPr>
          <w:color w:val="000000"/>
          <w:sz w:val="27"/>
          <w:szCs w:val="27"/>
        </w:rPr>
        <w:softHyphen/>
        <w:t>странстве.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 Флажки — красный, зеле</w:t>
      </w:r>
      <w:r>
        <w:rPr>
          <w:color w:val="000000"/>
          <w:sz w:val="27"/>
          <w:szCs w:val="27"/>
        </w:rPr>
        <w:softHyphen/>
        <w:t>ный, эмблемы — автомоби</w:t>
      </w:r>
      <w:r>
        <w:rPr>
          <w:color w:val="000000"/>
          <w:sz w:val="27"/>
          <w:szCs w:val="27"/>
        </w:rPr>
        <w:softHyphen/>
        <w:t>ли, рули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— «автомобили». В ру</w:t>
      </w:r>
      <w:r>
        <w:rPr>
          <w:color w:val="000000"/>
          <w:sz w:val="27"/>
          <w:szCs w:val="27"/>
        </w:rPr>
        <w:softHyphen/>
        <w:t>ках у педагога два флажка. Если он поднимает красный — дети стоят, если зе</w:t>
      </w:r>
      <w:r>
        <w:rPr>
          <w:color w:val="000000"/>
          <w:sz w:val="27"/>
          <w:szCs w:val="27"/>
        </w:rPr>
        <w:softHyphen/>
        <w:t>леный — двигаются по всей группе. Дети во время игры «ездят», подражают автомобилям, соблюдая ПДД.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Подвижная </w:t>
      </w:r>
      <w:proofErr w:type="spellStart"/>
      <w:r>
        <w:rPr>
          <w:b/>
          <w:bCs/>
          <w:color w:val="000000"/>
          <w:sz w:val="27"/>
          <w:szCs w:val="27"/>
        </w:rPr>
        <w:t>игра</w:t>
      </w:r>
      <w:proofErr w:type="gramStart"/>
      <w:r>
        <w:rPr>
          <w:b/>
          <w:bCs/>
          <w:color w:val="000000"/>
          <w:sz w:val="27"/>
          <w:szCs w:val="27"/>
        </w:rPr>
        <w:t>«Ц</w:t>
      </w:r>
      <w:proofErr w:type="gramEnd"/>
      <w:r>
        <w:rPr>
          <w:b/>
          <w:bCs/>
          <w:color w:val="000000"/>
          <w:sz w:val="27"/>
          <w:szCs w:val="27"/>
        </w:rPr>
        <w:t>ветные</w:t>
      </w:r>
      <w:proofErr w:type="spellEnd"/>
      <w:r>
        <w:rPr>
          <w:b/>
          <w:bCs/>
          <w:color w:val="000000"/>
          <w:sz w:val="27"/>
          <w:szCs w:val="27"/>
        </w:rPr>
        <w:t xml:space="preserve"> автомобили»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представления о транспорте, ПДД; упражнять детей в умении реагировать на сигнал (цвет); развивать внимание.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 медали с изображением цветных машинок, игрушечные рули, сигналы (флажки).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Ход игры: Дети размещаются вдоль стены или по краю площадки. Они автомобили. Каждому дается руль разного цвета. Ведущий стоит лицом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играющим, он поднимает сигнал определенного цвета. Дети, у которых рули такого же цвета выбегают. Когда ведущий опускает сигнал, дети останавливаются и идут в свой гараж. Дети во время игры «ездят», подражают автомобилям, соблюдая ПДД. Ведущий может поднимать один, два или три сигнала одновременно, и тогда все автомобили выезжают из своих гаражей.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Подвижная игра «Воробушки и автомобиль»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представления о транспорте, ПДД; развивать умение ориентироваться в пространстве, бегать в разных направлениях, не наталкиваясь друг на друга; действовать по сигналу воспитателя.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 медали с изображением птиц, автомобиля, игрушечный руль.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На одном конце площадки на скамейках — дет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>«воробышки». На другом в гараже — ведущи</w:t>
      </w:r>
      <w:proofErr w:type="gramStart"/>
      <w:r>
        <w:rPr>
          <w:color w:val="000000"/>
          <w:sz w:val="27"/>
          <w:szCs w:val="27"/>
        </w:rPr>
        <w:t>й-</w:t>
      </w:r>
      <w:proofErr w:type="gramEnd"/>
      <w:r>
        <w:rPr>
          <w:color w:val="000000"/>
          <w:sz w:val="27"/>
          <w:szCs w:val="27"/>
        </w:rPr>
        <w:t>«автомобиль». «Воробыш</w:t>
      </w:r>
      <w:r>
        <w:rPr>
          <w:color w:val="000000"/>
          <w:sz w:val="27"/>
          <w:szCs w:val="27"/>
        </w:rPr>
        <w:softHyphen/>
        <w:t>ки» вылетают из гнезда — спрыгивают со скамеек, начинают бегать в разных направлениях, прыгают на двух ногах. Раздается гудок, появляется «автомобиль». «Воробышки» пугаются и уле</w:t>
      </w:r>
      <w:r>
        <w:rPr>
          <w:color w:val="000000"/>
          <w:sz w:val="27"/>
          <w:szCs w:val="27"/>
        </w:rPr>
        <w:softHyphen/>
        <w:t>тают в гнезда. «Автомобиль» возвращается в гараж.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Подвижная игра «Птички и автомобиль»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представления о транспорте, ПДД; развивать умение ориентироваться в пространстве, бегать в разных направлениях, не наталкиваясь друг на друга; действовать по сигналу воспитателя.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 медали (шапочки) с изображением птиц, игрушечный автомобиль.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Дети-птички летают по ком</w:t>
      </w:r>
      <w:r>
        <w:rPr>
          <w:color w:val="000000"/>
          <w:sz w:val="27"/>
          <w:szCs w:val="27"/>
        </w:rPr>
        <w:softHyphen/>
        <w:t>нате. На последней строчке дети присаживаются и стучат пальцами по коленям.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Прилетели птички,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Птички-невелички.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летали, все летали,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Крыльями махали.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они летали,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Крыльями махали.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дорожку прилетали,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Зернышки клевали.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 берет в руки игрушечный автомобиль и говорит: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Автомобиль по улице бежит,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Пыхтит, спешит, в рожок трубит.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Тра-та-та, берегись, берегись!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Тра-та-та, берегись, посторонись!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>«птички» убегают от автомобиля.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Подвижная игра "Трамвай"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представления о транспорте, ПДД; формировать умение двигаться парами, согласовывая свои движения с движениями других играющих; закрепить умение распознавать цвета и в соответствии с ними менять движение.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 шнур, три разноцветных флажка (желтый, красный, зеленый), колокольчик.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</w:t>
      </w:r>
    </w:p>
    <w:p w:rsidR="00C149EA" w:rsidRDefault="00C149EA" w:rsidP="00C149E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 построены парами. Свободными руками они держатся за шнур (концы его связаны). Это трамвай. Воспитатель стоит с тремя цветными флажками. Он объясняет, что на зеленый сигнал надо двигаться,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крас</w:t>
      </w:r>
      <w:r>
        <w:rPr>
          <w:color w:val="000000"/>
          <w:sz w:val="27"/>
          <w:szCs w:val="27"/>
        </w:rPr>
        <w:softHyphen/>
        <w:t>ный и желтый останавливаться. Воспитатель поднимает зеленый флажок — трамвай едет, дети бегут вокруг комнаты. Если цвет поднят красный или желтый флажок, малыши останавливаются и ждут, когда появится зеленый, чтобы можно было снова двигаться. Во время игры детей знакомят с правилами уличного движения. При небольшом количестве участников можно ставить их не парами, а в одну колонну. Сюжет игры можно развернуть — на пути сделать остановку. Пассажиры сидят и ждут трамвая. Подъезжая к остановке, трамвай замедляет ход и останавливается. Одни пассажиры выходят, другие входят. Чтобы войти или выйти из трамвая, дети приподни</w:t>
      </w:r>
      <w:r>
        <w:rPr>
          <w:color w:val="000000"/>
          <w:sz w:val="27"/>
          <w:szCs w:val="27"/>
        </w:rPr>
        <w:softHyphen/>
        <w:t>мают шнур, на конце которого привязан колокольчик. Ребенок, сто</w:t>
      </w:r>
      <w:r>
        <w:rPr>
          <w:color w:val="000000"/>
          <w:sz w:val="27"/>
          <w:szCs w:val="27"/>
        </w:rPr>
        <w:softHyphen/>
        <w:t>ящий последним (кондуктор), дает звонок, трамвай трогается.</w:t>
      </w:r>
    </w:p>
    <w:p w:rsidR="006025BF" w:rsidRDefault="006025BF"/>
    <w:sectPr w:rsidR="0060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EA"/>
    <w:rsid w:val="006025BF"/>
    <w:rsid w:val="00C1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4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4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2019-08-29T08:40:00Z</dcterms:created>
  <dcterms:modified xsi:type="dcterms:W3CDTF">2019-08-29T08:41:00Z</dcterms:modified>
</cp:coreProperties>
</file>